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D42" w:rsidRPr="00666698" w:rsidRDefault="008E7D42" w:rsidP="008E7D42">
      <w:pPr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ANEXO</w:t>
      </w:r>
      <w:r>
        <w:rPr>
          <w:rFonts w:eastAsiaTheme="minorHAnsi" w:cs="Arial"/>
          <w:b/>
          <w:color w:val="000000"/>
          <w:szCs w:val="24"/>
          <w:lang w:eastAsia="en-US"/>
        </w:rPr>
        <w:t xml:space="preserve"> VIII</w:t>
      </w: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bookmarkStart w:id="0" w:name="_GoBack"/>
      <w:bookmarkEnd w:id="0"/>
      <w:r w:rsidRPr="00666698">
        <w:rPr>
          <w:rFonts w:eastAsiaTheme="minorHAnsi" w:cs="Arial"/>
          <w:b/>
          <w:color w:val="000000"/>
          <w:szCs w:val="24"/>
          <w:lang w:eastAsia="en-US"/>
        </w:rPr>
        <w:t>DECLARAÇÃO DE CUMPRIMENTO DE RESERVA DE CARGOS</w:t>
      </w: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O licitante ___________________________, inscrito no CPF/CNPJ nº ______________, DECLARA, nos termos do art. 63, IV, da Lei nº 14.133/2021, que cumpre as exigências de reserva de cargos para pessoa com deficiência e para reabilitado da Previdência Social, previstas em lei e em outras normas específicas. </w:t>
      </w: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Por ser expressão da verdade, assumo inteira responsabilidade por esta declaração, sob pena do art. 299 do Código Penal. </w:t>
      </w: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(LOCAL), (DATA). </w:t>
      </w: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______________________________________ </w:t>
      </w:r>
    </w:p>
    <w:p w:rsidR="008E7D42" w:rsidRPr="00666698" w:rsidRDefault="008E7D42" w:rsidP="008E7D42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(LICITANTE – CNPJ/CPF) </w:t>
      </w: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9C6EF0" w:rsidRPr="00666698" w:rsidRDefault="009C6EF0" w:rsidP="009C6EF0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sectPr w:rsidR="009C6EF0" w:rsidRPr="00666698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E34" w:rsidRDefault="003C3E34" w:rsidP="000D7E21">
      <w:r>
        <w:separator/>
      </w:r>
    </w:p>
  </w:endnote>
  <w:endnote w:type="continuationSeparator" w:id="0">
    <w:p w:rsidR="003C3E34" w:rsidRDefault="003C3E34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E34" w:rsidRDefault="003C3E34" w:rsidP="000D7E21">
      <w:r>
        <w:separator/>
      </w:r>
    </w:p>
  </w:footnote>
  <w:footnote w:type="continuationSeparator" w:id="0">
    <w:p w:rsidR="003C3E34" w:rsidRDefault="003C3E34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C3E34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81D0B"/>
    <w:rsid w:val="00596726"/>
    <w:rsid w:val="00597DD7"/>
    <w:rsid w:val="005D3815"/>
    <w:rsid w:val="005E1574"/>
    <w:rsid w:val="005F1810"/>
    <w:rsid w:val="006472CE"/>
    <w:rsid w:val="006664F6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806B2"/>
    <w:rsid w:val="007A66E2"/>
    <w:rsid w:val="007B7CDF"/>
    <w:rsid w:val="007D3685"/>
    <w:rsid w:val="007F51D0"/>
    <w:rsid w:val="008066B1"/>
    <w:rsid w:val="00823396"/>
    <w:rsid w:val="00826E78"/>
    <w:rsid w:val="00831A81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E7D42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92D6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D5DBB"/>
    <w:rsid w:val="00CE74DC"/>
    <w:rsid w:val="00CF010F"/>
    <w:rsid w:val="00D220AB"/>
    <w:rsid w:val="00D43D1C"/>
    <w:rsid w:val="00D758E5"/>
    <w:rsid w:val="00DA7DAC"/>
    <w:rsid w:val="00DF13D5"/>
    <w:rsid w:val="00E11342"/>
    <w:rsid w:val="00E43B70"/>
    <w:rsid w:val="00E53A94"/>
    <w:rsid w:val="00E8281F"/>
    <w:rsid w:val="00EC13E5"/>
    <w:rsid w:val="00EC5393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3</cp:revision>
  <dcterms:created xsi:type="dcterms:W3CDTF">2023-06-19T19:37:00Z</dcterms:created>
  <dcterms:modified xsi:type="dcterms:W3CDTF">2023-06-19T19:38:00Z</dcterms:modified>
</cp:coreProperties>
</file>